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38" w:rsidRPr="009B6995" w:rsidRDefault="00FB1638" w:rsidP="00FB1638">
      <w:pPr>
        <w:pStyle w:val="Nagwek1"/>
        <w:jc w:val="center"/>
        <w:rPr>
          <w:rFonts w:ascii="Fira Sans Condensed" w:hAnsi="Fira Sans Condensed"/>
          <w:sz w:val="22"/>
          <w:szCs w:val="22"/>
        </w:rPr>
      </w:pPr>
      <w:r w:rsidRPr="009B6995">
        <w:rPr>
          <w:rFonts w:ascii="Fira Sans Condensed" w:hAnsi="Fira Sans Condensed"/>
          <w:sz w:val="22"/>
          <w:szCs w:val="22"/>
        </w:rPr>
        <w:t>ZAŁĄCZNIK</w:t>
      </w:r>
    </w:p>
    <w:p w:rsidR="00FB1638" w:rsidRPr="009B6995" w:rsidRDefault="00FB1638" w:rsidP="00FB1638">
      <w:pPr>
        <w:pStyle w:val="Nagwek1"/>
        <w:jc w:val="center"/>
        <w:rPr>
          <w:rFonts w:ascii="Fira Sans Condensed" w:hAnsi="Fira Sans Condensed"/>
          <w:sz w:val="22"/>
          <w:szCs w:val="22"/>
        </w:rPr>
      </w:pPr>
      <w:r w:rsidRPr="009B6995">
        <w:rPr>
          <w:rFonts w:ascii="Fira Sans Condensed" w:hAnsi="Fira Sans Condensed"/>
          <w:sz w:val="22"/>
          <w:szCs w:val="22"/>
        </w:rPr>
        <w:t>SZCZEGÓŁOWY OPIS PRZEDMIOTU ZAMÓWIENIA</w:t>
      </w:r>
    </w:p>
    <w:p w:rsidR="00FB1638" w:rsidRPr="009B6995" w:rsidRDefault="00FB1638" w:rsidP="00FB1638">
      <w:pPr>
        <w:rPr>
          <w:rFonts w:ascii="Fira Sans Condensed" w:hAnsi="Fira Sans Condensed"/>
        </w:rPr>
      </w:pPr>
    </w:p>
    <w:p w:rsidR="00FB1638" w:rsidRPr="009B6995" w:rsidRDefault="00FB1638" w:rsidP="00FB1638">
      <w:pPr>
        <w:pStyle w:val="Nagwek2"/>
        <w:keepLines/>
        <w:numPr>
          <w:ilvl w:val="0"/>
          <w:numId w:val="35"/>
        </w:numPr>
        <w:tabs>
          <w:tab w:val="clear" w:pos="180"/>
        </w:tabs>
        <w:spacing w:before="200" w:after="0" w:line="259" w:lineRule="auto"/>
        <w:ind w:left="720"/>
        <w:rPr>
          <w:rFonts w:ascii="Fira Sans Condensed" w:eastAsiaTheme="majorEastAsia" w:hAnsi="Fira Sans Condensed" w:cstheme="minorHAnsi"/>
          <w:lang w:eastAsia="pl-PL"/>
        </w:rPr>
      </w:pPr>
      <w:r w:rsidRPr="009B6995">
        <w:rPr>
          <w:rFonts w:ascii="Fira Sans Condensed" w:eastAsiaTheme="majorEastAsia" w:hAnsi="Fira Sans Condensed" w:cstheme="minorHAnsi"/>
          <w:lang w:eastAsia="pl-PL"/>
        </w:rPr>
        <w:t>Przedmiot zamówienia:</w:t>
      </w:r>
    </w:p>
    <w:p w:rsidR="00FB1638" w:rsidRPr="00F82EB8" w:rsidRDefault="00FB1638" w:rsidP="00FB1638">
      <w:pPr>
        <w:rPr>
          <w:rFonts w:ascii="Fira Sans Condensed" w:hAnsi="Fira Sans Condensed"/>
        </w:rPr>
      </w:pPr>
    </w:p>
    <w:p w:rsidR="00FB1638" w:rsidRPr="006B4FEE" w:rsidRDefault="00FB1638" w:rsidP="006B4FEE">
      <w:pPr>
        <w:tabs>
          <w:tab w:val="left" w:pos="281"/>
        </w:tabs>
        <w:spacing w:after="0" w:line="360" w:lineRule="auto"/>
        <w:jc w:val="both"/>
        <w:rPr>
          <w:rFonts w:ascii="Fira Sans Condensed" w:hAnsi="Fira Sans Condensed"/>
        </w:rPr>
      </w:pPr>
      <w:r w:rsidRPr="006B4FEE">
        <w:rPr>
          <w:rFonts w:ascii="Fira Sans Condensed" w:hAnsi="Fira Sans Condensed"/>
        </w:rPr>
        <w:t xml:space="preserve">Przedmiotem zamówienia jest </w:t>
      </w:r>
      <w:r w:rsidR="00AC1A27" w:rsidRPr="006B4FEE">
        <w:rPr>
          <w:rFonts w:ascii="Fira Sans Condensed" w:hAnsi="Fira Sans Condensed"/>
        </w:rPr>
        <w:t>realizacja wizyt studyjnych w zakresie organizacji przestrzeni sprzyjającej rozwijaniu zdolności uczniów w szkole dla nauczycieli ze szkół podstawowych</w:t>
      </w:r>
      <w:r w:rsidR="00AC1A27" w:rsidRPr="006B4FEE">
        <w:rPr>
          <w:rFonts w:ascii="Fira Sans Condensed" w:hAnsi="Fira Sans Condensed"/>
          <w:highlight w:val="white"/>
        </w:rPr>
        <w:t xml:space="preserve"> oraz dyrektorów ze szkół podstawowych i ponadpodstawowych</w:t>
      </w:r>
      <w:r w:rsidRPr="006B4FEE">
        <w:rPr>
          <w:rFonts w:ascii="Fira Sans Condensed" w:hAnsi="Fira Sans Condensed"/>
        </w:rPr>
        <w:t>.</w:t>
      </w:r>
    </w:p>
    <w:p w:rsidR="00FB1638" w:rsidRPr="00F82EB8" w:rsidRDefault="00FB1638" w:rsidP="00FB1638">
      <w:pPr>
        <w:pStyle w:val="Akapitzlist"/>
        <w:tabs>
          <w:tab w:val="left" w:pos="281"/>
        </w:tabs>
        <w:spacing w:after="0" w:line="360" w:lineRule="auto"/>
        <w:ind w:left="641"/>
        <w:jc w:val="both"/>
        <w:rPr>
          <w:rFonts w:ascii="Fira Sans Condensed" w:hAnsi="Fira Sans Condensed"/>
        </w:rPr>
      </w:pPr>
      <w:r w:rsidRPr="00F82EB8">
        <w:rPr>
          <w:rFonts w:ascii="Fira Sans Condensed" w:hAnsi="Fira Sans Condensed"/>
        </w:rPr>
        <w:t>Zamówienie zostało podzielone na 3 części:</w:t>
      </w:r>
    </w:p>
    <w:p w:rsidR="00FB1638" w:rsidRPr="00F82EB8" w:rsidRDefault="00FB1638" w:rsidP="00FB1638">
      <w:pPr>
        <w:pStyle w:val="Akapitzlist"/>
        <w:tabs>
          <w:tab w:val="left" w:pos="281"/>
        </w:tabs>
        <w:spacing w:after="0" w:line="360" w:lineRule="auto"/>
        <w:ind w:left="641"/>
        <w:jc w:val="both"/>
        <w:rPr>
          <w:rFonts w:ascii="Fira Sans Condensed" w:hAnsi="Fira Sans Condensed"/>
        </w:rPr>
      </w:pPr>
    </w:p>
    <w:p w:rsidR="00F82EB8" w:rsidRPr="00F82EB8" w:rsidRDefault="00F82EB8" w:rsidP="00F82EB8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b/>
          <w:highlight w:val="white"/>
        </w:rPr>
      </w:pPr>
      <w:r w:rsidRPr="00F82EB8">
        <w:rPr>
          <w:rFonts w:ascii="Fira Sans Condensed" w:hAnsi="Fira Sans Condensed"/>
          <w:b/>
        </w:rPr>
        <w:t>Część 1: Realizacja wizyty studyjnej w zakresie organizacji przestrzeni sprzyjającej rozwijaniu zdolności uczniów w szkole dla nauczycieli ze szkół podstawowych</w:t>
      </w:r>
      <w:r w:rsidRPr="00F82EB8">
        <w:rPr>
          <w:rFonts w:ascii="Fira Sans Condensed" w:hAnsi="Fira Sans Condensed"/>
          <w:b/>
          <w:highlight w:val="white"/>
        </w:rPr>
        <w:t>.</w:t>
      </w:r>
    </w:p>
    <w:p w:rsidR="00F82EB8" w:rsidRPr="00F82EB8" w:rsidRDefault="00F82EB8" w:rsidP="00F82EB8">
      <w:pPr>
        <w:spacing w:line="360" w:lineRule="auto"/>
        <w:jc w:val="both"/>
        <w:rPr>
          <w:rFonts w:ascii="Fira Sans Condensed" w:hAnsi="Fira Sans Condensed"/>
          <w:b/>
          <w:highlight w:val="white"/>
        </w:rPr>
      </w:pPr>
      <w:r w:rsidRPr="00F82EB8">
        <w:rPr>
          <w:rFonts w:ascii="Fira Sans Condensed" w:hAnsi="Fira Sans Condensed"/>
          <w:b/>
        </w:rPr>
        <w:t>Część 2: Realizacja wizyty studyjnej w zakresie organizacji przestrzeni sprzyjającej rozwijaniu zdolności uczniów w szkole dla dyrektorów ze szkół podstawowych</w:t>
      </w:r>
      <w:r w:rsidRPr="00F82EB8">
        <w:rPr>
          <w:rFonts w:ascii="Fira Sans Condensed" w:hAnsi="Fira Sans Condensed"/>
          <w:b/>
          <w:highlight w:val="white"/>
        </w:rPr>
        <w:t>.</w:t>
      </w:r>
    </w:p>
    <w:p w:rsidR="00F82EB8" w:rsidRPr="00F82EB8" w:rsidRDefault="00F82EB8" w:rsidP="00F82EB8">
      <w:pPr>
        <w:spacing w:line="360" w:lineRule="auto"/>
        <w:jc w:val="both"/>
        <w:rPr>
          <w:rFonts w:ascii="Fira Sans Condensed" w:hAnsi="Fira Sans Condensed"/>
          <w:b/>
          <w:highlight w:val="white"/>
        </w:rPr>
      </w:pPr>
      <w:r w:rsidRPr="00F82EB8">
        <w:rPr>
          <w:rFonts w:ascii="Fira Sans Condensed" w:hAnsi="Fira Sans Condensed"/>
          <w:b/>
        </w:rPr>
        <w:t>Część 3: Realizacja wizyty studyjnej w zakresie organizacji przestrzeni sprzyjającej rozwijaniu zdolności uczniów w szkole dla dyrektorów ze szkół ponadpodstawowych</w:t>
      </w:r>
      <w:r w:rsidRPr="00F82EB8">
        <w:rPr>
          <w:rFonts w:ascii="Fira Sans Condensed" w:hAnsi="Fira Sans Condensed"/>
          <w:b/>
          <w:highlight w:val="white"/>
        </w:rPr>
        <w:t>.</w:t>
      </w:r>
    </w:p>
    <w:p w:rsidR="00FB1638" w:rsidRPr="009B6995" w:rsidRDefault="00FB1638" w:rsidP="00FB1638">
      <w:pPr>
        <w:rPr>
          <w:rFonts w:ascii="Fira Sans Condensed" w:hAnsi="Fira Sans Condensed"/>
          <w:lang w:eastAsia="pl-PL"/>
        </w:rPr>
      </w:pPr>
    </w:p>
    <w:p w:rsidR="00FB1638" w:rsidRPr="009B6995" w:rsidRDefault="00FB1638" w:rsidP="00FB1638">
      <w:pPr>
        <w:pStyle w:val="Nagwek2"/>
        <w:keepLines/>
        <w:numPr>
          <w:ilvl w:val="0"/>
          <w:numId w:val="35"/>
        </w:numPr>
        <w:tabs>
          <w:tab w:val="clear" w:pos="180"/>
        </w:tabs>
        <w:spacing w:before="240" w:after="0" w:line="259" w:lineRule="auto"/>
        <w:ind w:left="720"/>
        <w:rPr>
          <w:rFonts w:ascii="Fira Sans Condensed" w:eastAsiaTheme="majorEastAsia" w:hAnsi="Fira Sans Condensed" w:cstheme="minorHAnsi"/>
          <w:lang w:eastAsia="pl-PL"/>
        </w:rPr>
      </w:pPr>
      <w:r w:rsidRPr="009B6995">
        <w:rPr>
          <w:rFonts w:ascii="Fira Sans Condensed" w:eastAsiaTheme="majorEastAsia" w:hAnsi="Fira Sans Condensed" w:cstheme="minorHAnsi"/>
          <w:lang w:eastAsia="pl-PL"/>
        </w:rPr>
        <w:t xml:space="preserve">Poruszane zagadnienia </w:t>
      </w:r>
      <w:r w:rsidR="00F82EB8">
        <w:rPr>
          <w:rFonts w:ascii="Fira Sans Condensed" w:eastAsiaTheme="majorEastAsia" w:hAnsi="Fira Sans Condensed" w:cstheme="minorHAnsi"/>
          <w:lang w:eastAsia="pl-PL"/>
        </w:rPr>
        <w:t>podczas</w:t>
      </w:r>
      <w:r w:rsidRPr="009B6995">
        <w:rPr>
          <w:rFonts w:ascii="Fira Sans Condensed" w:eastAsiaTheme="majorEastAsia" w:hAnsi="Fira Sans Condensed" w:cstheme="minorHAnsi"/>
          <w:lang w:eastAsia="pl-PL"/>
        </w:rPr>
        <w:t xml:space="preserve"> wszystkich wizyt studyjnych </w:t>
      </w:r>
      <w:r w:rsidRPr="009B6995">
        <w:rPr>
          <w:rFonts w:ascii="Fira Sans Condensed" w:eastAsiaTheme="majorEastAsia" w:hAnsi="Fira Sans Condensed" w:cstheme="minorHAnsi"/>
          <w:lang w:eastAsia="pl-PL"/>
        </w:rPr>
        <w:t>:</w:t>
      </w:r>
    </w:p>
    <w:p w:rsidR="00FB1638" w:rsidRPr="009B6995" w:rsidRDefault="00FB1638" w:rsidP="00FB1638">
      <w:pPr>
        <w:rPr>
          <w:rFonts w:ascii="Fira Sans Condensed" w:hAnsi="Fira Sans Condensed"/>
          <w:lang w:eastAsia="pl-PL"/>
        </w:rPr>
      </w:pPr>
    </w:p>
    <w:p w:rsidR="00FB1638" w:rsidRPr="009B6995" w:rsidRDefault="00FB1638" w:rsidP="00FB163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ind w:left="709" w:hanging="283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  <w:lang w:eastAsia="pl-PL"/>
        </w:rPr>
        <w:t xml:space="preserve"> </w:t>
      </w:r>
      <w:r w:rsidRPr="009B6995">
        <w:rPr>
          <w:rFonts w:ascii="Fira Sans Condensed" w:hAnsi="Fira Sans Condensed"/>
          <w:color w:val="000000"/>
        </w:rPr>
        <w:t xml:space="preserve">Działania szkoły w zakresie </w:t>
      </w:r>
      <w:r w:rsidRPr="009B6995">
        <w:rPr>
          <w:rFonts w:ascii="Fira Sans Condensed" w:hAnsi="Fira Sans Condensed"/>
        </w:rPr>
        <w:t>budowania przestrzeni sprzyjającej rozwijaniu zdolności uczniów.</w:t>
      </w:r>
    </w:p>
    <w:p w:rsidR="00FB1638" w:rsidRPr="009B6995" w:rsidRDefault="00FB1638" w:rsidP="00FB163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ind w:left="709" w:hanging="283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</w:rPr>
        <w:t>Model pracy z uczniem zdolnym realizowany w szkole, w której odbywa się wizyta studyjna.</w:t>
      </w:r>
    </w:p>
    <w:p w:rsidR="00FB1638" w:rsidRPr="009B6995" w:rsidRDefault="00FB1638" w:rsidP="00FB163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ind w:left="709" w:hanging="283"/>
        <w:jc w:val="both"/>
        <w:rPr>
          <w:rFonts w:ascii="Fira Sans Condensed" w:hAnsi="Fira Sans Condensed"/>
        </w:rPr>
      </w:pPr>
      <w:r w:rsidRPr="009B6995">
        <w:rPr>
          <w:rFonts w:ascii="Fira Sans Condensed" w:hAnsi="Fira Sans Condensed"/>
        </w:rPr>
        <w:t>Metody pracy rozwijające zdolności uczniów stosowane przez nauczycieli wizytowanej szkoły</w:t>
      </w:r>
      <w:r w:rsidRPr="00F82EB8">
        <w:rPr>
          <w:rFonts w:ascii="Fira Sans Condensed" w:hAnsi="Fira Sans Condensed"/>
        </w:rPr>
        <w:t>.</w:t>
      </w:r>
      <w:r w:rsidRPr="009B6995">
        <w:rPr>
          <w:rFonts w:ascii="Fira Sans Condensed" w:hAnsi="Fira Sans Condensed"/>
        </w:rPr>
        <w:t xml:space="preserve"> </w:t>
      </w:r>
    </w:p>
    <w:p w:rsidR="00FB1638" w:rsidRPr="009B6995" w:rsidRDefault="00FB1638" w:rsidP="00FB163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ind w:left="709" w:hanging="283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</w:rPr>
        <w:t xml:space="preserve">Przykłady efektów działań </w:t>
      </w:r>
      <w:r w:rsidRPr="009B6995">
        <w:rPr>
          <w:rFonts w:ascii="Fira Sans Condensed" w:hAnsi="Fira Sans Condensed"/>
          <w:b/>
          <w:highlight w:val="white"/>
        </w:rPr>
        <w:t>w zakresie budowania przestrzeni sprzyjającej rozwijaniu zdolności uczniów</w:t>
      </w:r>
      <w:r w:rsidRPr="009B6995">
        <w:rPr>
          <w:rFonts w:ascii="Fira Sans Condensed" w:hAnsi="Fira Sans Condensed"/>
          <w:b/>
        </w:rPr>
        <w:t>.</w:t>
      </w:r>
    </w:p>
    <w:p w:rsidR="00FB1638" w:rsidRPr="00F82EB8" w:rsidRDefault="00FB1638" w:rsidP="00FB163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ind w:left="709" w:hanging="283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</w:rPr>
        <w:t>Wymiana doświadczeń</w:t>
      </w:r>
      <w:r w:rsidR="00144BF5">
        <w:rPr>
          <w:rFonts w:ascii="Fira Sans Condensed" w:hAnsi="Fira Sans Condensed"/>
        </w:rPr>
        <w:t>.</w:t>
      </w:r>
    </w:p>
    <w:p w:rsidR="00F82EB8" w:rsidRDefault="00F82EB8" w:rsidP="00F82EB8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jc w:val="both"/>
        <w:rPr>
          <w:rFonts w:ascii="Fira Sans Condensed" w:hAnsi="Fira Sans Condensed"/>
          <w:color w:val="000000"/>
        </w:rPr>
      </w:pPr>
    </w:p>
    <w:p w:rsidR="00F82EB8" w:rsidRDefault="00F82EB8" w:rsidP="00F82EB8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jc w:val="both"/>
        <w:rPr>
          <w:rFonts w:ascii="Fira Sans Condensed" w:hAnsi="Fira Sans Condensed"/>
          <w:color w:val="000000"/>
        </w:rPr>
      </w:pPr>
    </w:p>
    <w:p w:rsidR="00F82EB8" w:rsidRDefault="00F82EB8" w:rsidP="00F82EB8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jc w:val="both"/>
        <w:rPr>
          <w:rFonts w:ascii="Fira Sans Condensed" w:hAnsi="Fira Sans Condensed"/>
          <w:color w:val="000000"/>
        </w:rPr>
      </w:pPr>
    </w:p>
    <w:p w:rsidR="00F82EB8" w:rsidRPr="009B6995" w:rsidRDefault="00F82EB8" w:rsidP="00F82EB8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360" w:lineRule="auto"/>
        <w:jc w:val="both"/>
        <w:rPr>
          <w:rFonts w:ascii="Fira Sans Condensed" w:hAnsi="Fira Sans Condensed"/>
          <w:color w:val="000000"/>
        </w:rPr>
      </w:pPr>
    </w:p>
    <w:p w:rsidR="00FB1638" w:rsidRPr="009B6995" w:rsidRDefault="00FB1638" w:rsidP="00FB1638">
      <w:pPr>
        <w:pStyle w:val="Nagwek2"/>
        <w:keepLines/>
        <w:numPr>
          <w:ilvl w:val="0"/>
          <w:numId w:val="35"/>
        </w:numPr>
        <w:tabs>
          <w:tab w:val="clear" w:pos="180"/>
        </w:tabs>
        <w:spacing w:before="240" w:after="0" w:line="259" w:lineRule="auto"/>
        <w:ind w:left="720"/>
        <w:rPr>
          <w:rFonts w:ascii="Fira Sans Condensed" w:eastAsiaTheme="majorEastAsia" w:hAnsi="Fira Sans Condensed" w:cstheme="minorHAnsi"/>
          <w:lang w:eastAsia="pl-PL"/>
        </w:rPr>
      </w:pPr>
      <w:r w:rsidRPr="009B6995">
        <w:rPr>
          <w:rFonts w:ascii="Fira Sans Condensed" w:eastAsiaTheme="majorEastAsia" w:hAnsi="Fira Sans Condensed" w:cstheme="minorHAnsi"/>
          <w:lang w:eastAsia="pl-PL"/>
        </w:rPr>
        <w:lastRenderedPageBreak/>
        <w:t>Sposób realizacji wizyt studyjnych:</w:t>
      </w:r>
    </w:p>
    <w:p w:rsidR="00FB1638" w:rsidRPr="009B6995" w:rsidRDefault="00FB1638" w:rsidP="00FB1638">
      <w:pPr>
        <w:rPr>
          <w:rFonts w:ascii="Fira Sans Condensed" w:hAnsi="Fira Sans Condensed"/>
          <w:lang w:eastAsia="pl-PL"/>
        </w:rPr>
      </w:pPr>
    </w:p>
    <w:p w:rsidR="00FB1638" w:rsidRPr="009B6995" w:rsidRDefault="00FB1638" w:rsidP="00FB1638">
      <w:pPr>
        <w:rPr>
          <w:rFonts w:ascii="Fira Sans Condensed" w:hAnsi="Fira Sans Condensed"/>
          <w:b/>
          <w:lang w:eastAsia="pl-PL"/>
        </w:rPr>
      </w:pPr>
      <w:r w:rsidRPr="009B6995">
        <w:rPr>
          <w:rFonts w:ascii="Fira Sans Condensed" w:hAnsi="Fira Sans Condensed"/>
          <w:b/>
          <w:lang w:eastAsia="pl-PL"/>
        </w:rPr>
        <w:t>Część 1:</w:t>
      </w:r>
    </w:p>
    <w:p w:rsidR="009B6995" w:rsidRPr="009B6995" w:rsidRDefault="00FB1638" w:rsidP="00FB1638">
      <w:pPr>
        <w:rPr>
          <w:rFonts w:ascii="Fira Sans Condensed" w:hAnsi="Fira Sans Condensed"/>
          <w:lang w:eastAsia="pl-PL"/>
        </w:rPr>
      </w:pPr>
      <w:r w:rsidRPr="009B6995">
        <w:rPr>
          <w:rFonts w:ascii="Fira Sans Condensed" w:hAnsi="Fira Sans Condensed"/>
          <w:lang w:eastAsia="pl-PL"/>
        </w:rPr>
        <w:t xml:space="preserve">Liczba </w:t>
      </w:r>
      <w:r w:rsidR="009B6995" w:rsidRPr="009B6995">
        <w:rPr>
          <w:rFonts w:ascii="Fira Sans Condensed" w:hAnsi="Fira Sans Condensed"/>
          <w:lang w:eastAsia="pl-PL"/>
        </w:rPr>
        <w:t>godzin: 6 godzin dydaktycznych</w:t>
      </w:r>
      <w:r w:rsidR="009B6995" w:rsidRPr="009B6995">
        <w:rPr>
          <w:rFonts w:ascii="Fira Sans Condensed" w:hAnsi="Fira Sans Condensed"/>
          <w:lang w:eastAsia="pl-PL"/>
        </w:rPr>
        <w:br/>
        <w:t>Przewidywana liczba uczestników: 20</w:t>
      </w:r>
      <w:r w:rsidR="009B6995" w:rsidRPr="009B6995">
        <w:rPr>
          <w:rFonts w:ascii="Fira Sans Condensed" w:hAnsi="Fira Sans Condensed"/>
          <w:lang w:eastAsia="pl-PL"/>
        </w:rPr>
        <w:br/>
        <w:t>Miejsce wykonania zamówienia: szkoła podstawowa na t</w:t>
      </w:r>
      <w:r w:rsidR="00F82EB8">
        <w:rPr>
          <w:rFonts w:ascii="Fira Sans Condensed" w:hAnsi="Fira Sans Condensed"/>
          <w:lang w:eastAsia="pl-PL"/>
        </w:rPr>
        <w:t>e</w:t>
      </w:r>
      <w:r w:rsidR="009B6995" w:rsidRPr="009B6995">
        <w:rPr>
          <w:rFonts w:ascii="Fira Sans Condensed" w:hAnsi="Fira Sans Condensed"/>
          <w:lang w:eastAsia="pl-PL"/>
        </w:rPr>
        <w:t>renie woj. pomorskiego</w:t>
      </w:r>
    </w:p>
    <w:p w:rsidR="009B6995" w:rsidRPr="009B6995" w:rsidRDefault="009B6995" w:rsidP="00FB1638">
      <w:pPr>
        <w:rPr>
          <w:rFonts w:ascii="Fira Sans Condensed" w:hAnsi="Fira Sans Condensed"/>
          <w:b/>
          <w:lang w:eastAsia="pl-PL"/>
        </w:rPr>
      </w:pPr>
      <w:r w:rsidRPr="009B6995">
        <w:rPr>
          <w:rFonts w:ascii="Fira Sans Condensed" w:hAnsi="Fira Sans Condensed"/>
          <w:b/>
          <w:lang w:eastAsia="pl-PL"/>
        </w:rPr>
        <w:t>Część 2:</w:t>
      </w:r>
    </w:p>
    <w:p w:rsidR="009B6995" w:rsidRPr="009B6995" w:rsidRDefault="009B6995" w:rsidP="009B6995">
      <w:pPr>
        <w:rPr>
          <w:rFonts w:ascii="Fira Sans Condensed" w:hAnsi="Fira Sans Condensed"/>
          <w:lang w:eastAsia="pl-PL"/>
        </w:rPr>
      </w:pPr>
      <w:r w:rsidRPr="009B6995">
        <w:rPr>
          <w:rFonts w:ascii="Fira Sans Condensed" w:hAnsi="Fira Sans Condensed"/>
          <w:lang w:eastAsia="pl-PL"/>
        </w:rPr>
        <w:t>Liczba godzin: 6 godzin dydaktycznych</w:t>
      </w:r>
      <w:r w:rsidRPr="009B6995">
        <w:rPr>
          <w:rFonts w:ascii="Fira Sans Condensed" w:hAnsi="Fira Sans Condensed"/>
          <w:lang w:eastAsia="pl-PL"/>
        </w:rPr>
        <w:br/>
        <w:t>Przewidywana liczba uczestników: 20</w:t>
      </w:r>
      <w:r w:rsidRPr="009B6995">
        <w:rPr>
          <w:rFonts w:ascii="Fira Sans Condensed" w:hAnsi="Fira Sans Condensed"/>
          <w:lang w:eastAsia="pl-PL"/>
        </w:rPr>
        <w:br/>
        <w:t>Miejsce wykonania zamówienia: szkoła podstawowa na t</w:t>
      </w:r>
      <w:r w:rsidR="00F82EB8">
        <w:rPr>
          <w:rFonts w:ascii="Fira Sans Condensed" w:hAnsi="Fira Sans Condensed"/>
          <w:lang w:eastAsia="pl-PL"/>
        </w:rPr>
        <w:t>e</w:t>
      </w:r>
      <w:r w:rsidRPr="009B6995">
        <w:rPr>
          <w:rFonts w:ascii="Fira Sans Condensed" w:hAnsi="Fira Sans Condensed"/>
          <w:lang w:eastAsia="pl-PL"/>
        </w:rPr>
        <w:t xml:space="preserve">renie woj. </w:t>
      </w:r>
      <w:r w:rsidR="00F82EB8">
        <w:rPr>
          <w:rFonts w:ascii="Fira Sans Condensed" w:hAnsi="Fira Sans Condensed"/>
          <w:lang w:eastAsia="pl-PL"/>
        </w:rPr>
        <w:t>p</w:t>
      </w:r>
      <w:r w:rsidRPr="009B6995">
        <w:rPr>
          <w:rFonts w:ascii="Fira Sans Condensed" w:hAnsi="Fira Sans Condensed"/>
          <w:lang w:eastAsia="pl-PL"/>
        </w:rPr>
        <w:t>omorskiego</w:t>
      </w:r>
    </w:p>
    <w:p w:rsidR="009B6995" w:rsidRPr="009B6995" w:rsidRDefault="009B6995" w:rsidP="009B6995">
      <w:pPr>
        <w:rPr>
          <w:rFonts w:ascii="Fira Sans Condensed" w:hAnsi="Fira Sans Condensed"/>
          <w:b/>
          <w:lang w:eastAsia="pl-PL"/>
        </w:rPr>
      </w:pPr>
      <w:r w:rsidRPr="009B6995">
        <w:rPr>
          <w:rFonts w:ascii="Fira Sans Condensed" w:hAnsi="Fira Sans Condensed"/>
          <w:b/>
          <w:lang w:eastAsia="pl-PL"/>
        </w:rPr>
        <w:t>Część 3:</w:t>
      </w:r>
    </w:p>
    <w:p w:rsidR="009B6995" w:rsidRPr="009B6995" w:rsidRDefault="009B6995" w:rsidP="009B6995">
      <w:pPr>
        <w:rPr>
          <w:rFonts w:ascii="Fira Sans Condensed" w:hAnsi="Fira Sans Condensed"/>
          <w:lang w:eastAsia="pl-PL"/>
        </w:rPr>
      </w:pPr>
      <w:r w:rsidRPr="009B6995">
        <w:rPr>
          <w:rFonts w:ascii="Fira Sans Condensed" w:hAnsi="Fira Sans Condensed"/>
          <w:lang w:eastAsia="pl-PL"/>
        </w:rPr>
        <w:t>Liczba godzin: 6 godzin dydaktycznych</w:t>
      </w:r>
      <w:r w:rsidRPr="009B6995">
        <w:rPr>
          <w:rFonts w:ascii="Fira Sans Condensed" w:hAnsi="Fira Sans Condensed"/>
          <w:lang w:eastAsia="pl-PL"/>
        </w:rPr>
        <w:br/>
        <w:t>Przewidywana liczba uczestników: 20</w:t>
      </w:r>
      <w:r w:rsidRPr="009B6995">
        <w:rPr>
          <w:rFonts w:ascii="Fira Sans Condensed" w:hAnsi="Fira Sans Condensed"/>
          <w:lang w:eastAsia="pl-PL"/>
        </w:rPr>
        <w:br/>
        <w:t xml:space="preserve">Miejsce wykonania zamówienia: szkoła </w:t>
      </w:r>
      <w:r w:rsidRPr="009B6995">
        <w:rPr>
          <w:rFonts w:ascii="Fira Sans Condensed" w:hAnsi="Fira Sans Condensed"/>
          <w:lang w:eastAsia="pl-PL"/>
        </w:rPr>
        <w:t>ponad</w:t>
      </w:r>
      <w:r w:rsidRPr="009B6995">
        <w:rPr>
          <w:rFonts w:ascii="Fira Sans Condensed" w:hAnsi="Fira Sans Condensed"/>
          <w:lang w:eastAsia="pl-PL"/>
        </w:rPr>
        <w:t>podstawowa na t</w:t>
      </w:r>
      <w:r w:rsidR="00F82EB8">
        <w:rPr>
          <w:rFonts w:ascii="Fira Sans Condensed" w:hAnsi="Fira Sans Condensed"/>
          <w:lang w:eastAsia="pl-PL"/>
        </w:rPr>
        <w:t>e</w:t>
      </w:r>
      <w:r w:rsidRPr="009B6995">
        <w:rPr>
          <w:rFonts w:ascii="Fira Sans Condensed" w:hAnsi="Fira Sans Condensed"/>
          <w:lang w:eastAsia="pl-PL"/>
        </w:rPr>
        <w:t xml:space="preserve">renie woj. </w:t>
      </w:r>
      <w:r w:rsidR="00F82EB8">
        <w:rPr>
          <w:rFonts w:ascii="Fira Sans Condensed" w:hAnsi="Fira Sans Condensed"/>
          <w:lang w:eastAsia="pl-PL"/>
        </w:rPr>
        <w:t>p</w:t>
      </w:r>
      <w:r w:rsidRPr="009B6995">
        <w:rPr>
          <w:rFonts w:ascii="Fira Sans Condensed" w:hAnsi="Fira Sans Condensed"/>
          <w:lang w:eastAsia="pl-PL"/>
        </w:rPr>
        <w:t>omorskiego</w:t>
      </w:r>
    </w:p>
    <w:p w:rsidR="009B6995" w:rsidRPr="009B6995" w:rsidRDefault="009B6995" w:rsidP="009B6995">
      <w:pPr>
        <w:rPr>
          <w:rFonts w:ascii="Fira Sans Condensed" w:hAnsi="Fira Sans Condensed"/>
          <w:lang w:eastAsia="pl-PL"/>
        </w:rPr>
      </w:pPr>
      <w:r w:rsidRPr="009B6995">
        <w:rPr>
          <w:rFonts w:ascii="Fira Sans Condensed" w:hAnsi="Fira Sans Condensed"/>
          <w:lang w:eastAsia="pl-PL"/>
        </w:rPr>
        <w:t>Zakres zadań Wykonawcy:</w:t>
      </w:r>
    </w:p>
    <w:p w:rsidR="009B6995" w:rsidRPr="009B6995" w:rsidRDefault="009B6995" w:rsidP="009B699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  <w:color w:val="000000"/>
        </w:rPr>
        <w:t>Współdziałanie z PODN Słupsk w zakresie organizacji wizyty studyjnej</w:t>
      </w:r>
      <w:r w:rsidR="00EC1DA7">
        <w:rPr>
          <w:rFonts w:ascii="Fira Sans Condensed" w:hAnsi="Fira Sans Condensed"/>
          <w:color w:val="000000"/>
        </w:rPr>
        <w:t>.</w:t>
      </w:r>
    </w:p>
    <w:p w:rsidR="009B6995" w:rsidRPr="009B6995" w:rsidRDefault="009B6995" w:rsidP="009B699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  <w:color w:val="000000"/>
        </w:rPr>
        <w:t>Opracowanie autorskiego programu zgodnie ze wzorem przedłożonym przez Zamawiającego.</w:t>
      </w:r>
    </w:p>
    <w:p w:rsidR="009B6995" w:rsidRPr="009B6995" w:rsidRDefault="009B6995" w:rsidP="009B699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  <w:color w:val="000000"/>
        </w:rPr>
        <w:t>Przygotowanie i realizacja wizyty studyjnej zgodnie z przyjętym programem</w:t>
      </w:r>
      <w:r w:rsidR="00EC1DA7">
        <w:rPr>
          <w:rFonts w:ascii="Fira Sans Condensed" w:hAnsi="Fira Sans Condensed"/>
          <w:color w:val="000000"/>
        </w:rPr>
        <w:t>.</w:t>
      </w:r>
    </w:p>
    <w:p w:rsidR="009B6995" w:rsidRPr="009B6995" w:rsidRDefault="009B6995" w:rsidP="009B699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ira Sans Condensed" w:hAnsi="Fira Sans Condensed"/>
          <w:color w:val="000000"/>
        </w:rPr>
      </w:pPr>
      <w:r w:rsidRPr="009B6995">
        <w:rPr>
          <w:rFonts w:ascii="Fira Sans Condensed" w:hAnsi="Fira Sans Condensed"/>
          <w:color w:val="000000"/>
        </w:rPr>
        <w:t>Zapewnienie materiałów szkoleniowych i dydaktycznych uczestnikom</w:t>
      </w:r>
      <w:r w:rsidR="00EC1DA7">
        <w:rPr>
          <w:rFonts w:ascii="Fira Sans Condensed" w:hAnsi="Fira Sans Condensed"/>
          <w:color w:val="000000"/>
        </w:rPr>
        <w:t>.</w:t>
      </w:r>
      <w:bookmarkStart w:id="0" w:name="_GoBack"/>
      <w:bookmarkEnd w:id="0"/>
    </w:p>
    <w:p w:rsidR="009B6995" w:rsidRPr="009B6995" w:rsidRDefault="009B6995" w:rsidP="009B6995">
      <w:pPr>
        <w:rPr>
          <w:rFonts w:ascii="Fira Sans Condensed" w:hAnsi="Fira Sans Condensed"/>
          <w:lang w:eastAsia="pl-PL"/>
        </w:rPr>
      </w:pPr>
    </w:p>
    <w:p w:rsidR="009B6995" w:rsidRPr="009B6995" w:rsidRDefault="009B6995" w:rsidP="00FB1638">
      <w:pPr>
        <w:rPr>
          <w:rFonts w:ascii="Fira Sans Condensed" w:hAnsi="Fira Sans Condensed"/>
          <w:lang w:eastAsia="pl-PL"/>
        </w:rPr>
      </w:pPr>
    </w:p>
    <w:p w:rsidR="00FB1638" w:rsidRDefault="00FB1638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FB1638">
      <w:pPr>
        <w:rPr>
          <w:rFonts w:ascii="Fira Sans Condensed" w:hAnsi="Fira Sans Condensed"/>
          <w:lang w:eastAsia="pl-PL"/>
        </w:rPr>
      </w:pPr>
    </w:p>
    <w:p w:rsidR="00F82EB8" w:rsidRDefault="00F82EB8" w:rsidP="00FB1638">
      <w:pPr>
        <w:rPr>
          <w:rFonts w:ascii="Fira Sans Condensed" w:hAnsi="Fira Sans Condensed"/>
          <w:lang w:eastAsia="pl-PL"/>
        </w:rPr>
      </w:pPr>
    </w:p>
    <w:p w:rsidR="00F82EB8" w:rsidRDefault="00F82EB8" w:rsidP="00FB1638">
      <w:pPr>
        <w:rPr>
          <w:rFonts w:ascii="Fira Sans Condensed" w:hAnsi="Fira Sans Condensed"/>
          <w:lang w:eastAsia="pl-PL"/>
        </w:rPr>
      </w:pPr>
    </w:p>
    <w:p w:rsidR="009B6995" w:rsidRDefault="009B6995" w:rsidP="009B6995">
      <w:pPr>
        <w:jc w:val="center"/>
        <w:rPr>
          <w:rFonts w:ascii="Fira Sans Condensed" w:hAnsi="Fira Sans Condensed"/>
          <w:b/>
          <w:sz w:val="20"/>
          <w:szCs w:val="20"/>
        </w:rPr>
      </w:pPr>
      <w:r w:rsidRPr="009B6995">
        <w:rPr>
          <w:rFonts w:ascii="Fira Sans Condensed" w:hAnsi="Fira Sans Condensed"/>
          <w:b/>
          <w:sz w:val="20"/>
          <w:szCs w:val="20"/>
        </w:rPr>
        <w:lastRenderedPageBreak/>
        <w:t>Formularz rozeznania cenowego</w:t>
      </w:r>
    </w:p>
    <w:p w:rsidR="009B6995" w:rsidRPr="009B6995" w:rsidRDefault="009B6995" w:rsidP="009B6995">
      <w:pPr>
        <w:jc w:val="center"/>
        <w:rPr>
          <w:rFonts w:ascii="Fira Sans Condensed" w:hAnsi="Fira Sans Condensed"/>
          <w:b/>
          <w:sz w:val="20"/>
          <w:szCs w:val="20"/>
        </w:rPr>
      </w:pPr>
    </w:p>
    <w:p w:rsidR="009B6995" w:rsidRPr="009B6995" w:rsidRDefault="009B6995" w:rsidP="009B6995">
      <w:pPr>
        <w:jc w:val="both"/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 xml:space="preserve">dotyczący postępowania na </w:t>
      </w:r>
      <w:r w:rsidR="00F82EB8" w:rsidRPr="00F82EB8">
        <w:rPr>
          <w:rFonts w:ascii="Fira Sans Condensed" w:hAnsi="Fira Sans Condensed"/>
          <w:sz w:val="20"/>
          <w:szCs w:val="20"/>
        </w:rPr>
        <w:t>realizacj</w:t>
      </w:r>
      <w:r w:rsidR="00F82EB8" w:rsidRPr="00F82EB8">
        <w:rPr>
          <w:rFonts w:ascii="Fira Sans Condensed" w:hAnsi="Fira Sans Condensed"/>
          <w:sz w:val="20"/>
          <w:szCs w:val="20"/>
        </w:rPr>
        <w:t>ę</w:t>
      </w:r>
      <w:r w:rsidR="00F82EB8" w:rsidRPr="00F82EB8">
        <w:rPr>
          <w:rFonts w:ascii="Fira Sans Condensed" w:hAnsi="Fira Sans Condensed"/>
          <w:sz w:val="20"/>
          <w:szCs w:val="20"/>
        </w:rPr>
        <w:t xml:space="preserve"> wizyt studyjnych w zakresie organizacji przestrzeni sprzyjającej rozwijaniu zdolności uczniów w szkole dla nauczycieli ze szkół podstawowych</w:t>
      </w:r>
      <w:r w:rsidR="00F82EB8" w:rsidRPr="00F82EB8">
        <w:rPr>
          <w:rFonts w:ascii="Fira Sans Condensed" w:hAnsi="Fira Sans Condensed"/>
          <w:sz w:val="20"/>
          <w:szCs w:val="20"/>
          <w:highlight w:val="white"/>
        </w:rPr>
        <w:t xml:space="preserve"> oraz dyrektorów ze szkół podstawowych i ponadpodstawowych</w:t>
      </w:r>
    </w:p>
    <w:p w:rsidR="009B6995" w:rsidRPr="009B6995" w:rsidRDefault="009B6995" w:rsidP="009B6995">
      <w:pPr>
        <w:rPr>
          <w:rFonts w:ascii="Fira Sans Condensed" w:hAnsi="Fira Sans Condensed"/>
          <w:b/>
          <w:sz w:val="20"/>
          <w:szCs w:val="20"/>
        </w:rPr>
      </w:pPr>
      <w:r w:rsidRPr="009B6995">
        <w:rPr>
          <w:rFonts w:ascii="Fira Sans Condensed" w:hAnsi="Fira Sans Condensed"/>
          <w:b/>
          <w:sz w:val="20"/>
          <w:szCs w:val="20"/>
        </w:rPr>
        <w:t>I. DANE WYKONAWCY</w:t>
      </w:r>
    </w:p>
    <w:p w:rsidR="009B6995" w:rsidRPr="009B6995" w:rsidRDefault="009B6995" w:rsidP="009B6995">
      <w:pPr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Nazwa: ………………………………………………………………………………………………..………</w:t>
      </w:r>
    </w:p>
    <w:p w:rsidR="009B6995" w:rsidRPr="009B6995" w:rsidRDefault="009B6995" w:rsidP="009B6995">
      <w:pPr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Adres: ……………………………………………………………………………………………………….…</w:t>
      </w:r>
    </w:p>
    <w:p w:rsidR="009B6995" w:rsidRPr="009B6995" w:rsidRDefault="009B6995" w:rsidP="009B6995">
      <w:pPr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Email, telefon: ……………………………………………………………………………………………</w:t>
      </w:r>
    </w:p>
    <w:p w:rsidR="009B6995" w:rsidRPr="009B6995" w:rsidRDefault="009B6995" w:rsidP="009B6995">
      <w:pPr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Osoba do kontaktów: …………………………………………………………………………………</w:t>
      </w:r>
    </w:p>
    <w:p w:rsidR="009B6995" w:rsidRPr="009B6995" w:rsidRDefault="009B6995" w:rsidP="009B6995">
      <w:pPr>
        <w:rPr>
          <w:rFonts w:ascii="Fira Sans Condensed" w:hAnsi="Fira Sans Condensed"/>
          <w:b/>
          <w:sz w:val="20"/>
          <w:szCs w:val="20"/>
        </w:rPr>
      </w:pPr>
      <w:r w:rsidRPr="009B6995">
        <w:rPr>
          <w:rFonts w:ascii="Fira Sans Condensed" w:hAnsi="Fira Sans Condensed"/>
          <w:b/>
          <w:sz w:val="20"/>
          <w:szCs w:val="20"/>
        </w:rPr>
        <w:t>II. FORMULARZ CENOWY</w:t>
      </w:r>
    </w:p>
    <w:p w:rsidR="009B6995" w:rsidRPr="009B6995" w:rsidRDefault="009B6995" w:rsidP="009B6995">
      <w:pPr>
        <w:spacing w:after="0"/>
        <w:jc w:val="both"/>
        <w:outlineLvl w:val="1"/>
        <w:rPr>
          <w:rFonts w:ascii="Fira Sans Condensed" w:eastAsia="Times New Roman" w:hAnsi="Fira Sans Condensed"/>
          <w:sz w:val="20"/>
          <w:szCs w:val="20"/>
          <w:lang w:eastAsia="pl-PL"/>
        </w:rPr>
      </w:pPr>
      <w:r w:rsidRPr="009B6995">
        <w:rPr>
          <w:rFonts w:ascii="Fira Sans Condensed" w:hAnsi="Fira Sans Condensed"/>
          <w:sz w:val="20"/>
          <w:szCs w:val="20"/>
        </w:rPr>
        <w:t xml:space="preserve">Po zapoznaniu się z projektem Szczegółowego Opisu Przedmiotu Zamówienia </w:t>
      </w:r>
      <w:r w:rsidRPr="009B6995">
        <w:rPr>
          <w:rFonts w:ascii="Fira Sans Condensed" w:eastAsia="Times New Roman" w:hAnsi="Fira Sans Condensed"/>
          <w:sz w:val="20"/>
          <w:szCs w:val="20"/>
          <w:lang w:eastAsia="pl-PL"/>
        </w:rPr>
        <w:t>oferujemy realizację  przedmiotu zamówienia za kwotę:</w:t>
      </w:r>
    </w:p>
    <w:p w:rsidR="009B6995" w:rsidRPr="009B6995" w:rsidRDefault="009B6995" w:rsidP="009B6995">
      <w:pPr>
        <w:spacing w:after="0"/>
        <w:jc w:val="both"/>
        <w:outlineLvl w:val="1"/>
        <w:rPr>
          <w:rFonts w:ascii="Fira Sans Condensed" w:eastAsia="Times New Roman" w:hAnsi="Fira Sans Condensed"/>
          <w:sz w:val="20"/>
          <w:szCs w:val="20"/>
          <w:lang w:eastAsia="pl-PL"/>
        </w:rPr>
      </w:pPr>
    </w:p>
    <w:tbl>
      <w:tblPr>
        <w:tblW w:w="36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32"/>
        <w:gridCol w:w="2270"/>
      </w:tblGrid>
      <w:tr w:rsidR="0096052A" w:rsidRPr="009B6995" w:rsidTr="0096052A">
        <w:tc>
          <w:tcPr>
            <w:tcW w:w="1633" w:type="pct"/>
            <w:shd w:val="clear" w:color="auto" w:fill="D9D9D9"/>
          </w:tcPr>
          <w:p w:rsidR="0096052A" w:rsidRPr="009B6995" w:rsidRDefault="0096052A" w:rsidP="000F5E90">
            <w:pPr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>Część zamówienia</w:t>
            </w:r>
          </w:p>
        </w:tc>
        <w:tc>
          <w:tcPr>
            <w:tcW w:w="1631" w:type="pct"/>
            <w:shd w:val="clear" w:color="auto" w:fill="D9D9D9"/>
            <w:vAlign w:val="center"/>
          </w:tcPr>
          <w:p w:rsidR="0096052A" w:rsidRPr="009B6995" w:rsidRDefault="0096052A" w:rsidP="000F5E90">
            <w:pPr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 w:rsidRPr="009B6995">
              <w:rPr>
                <w:rFonts w:ascii="Fira Sans Condensed" w:hAnsi="Fira Sans Condensed" w:cs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>netto</w:t>
            </w:r>
            <w:r w:rsidRPr="009B6995">
              <w:rPr>
                <w:rFonts w:ascii="Fira Sans Condensed" w:hAnsi="Fira Sans Condensed" w:cstheme="minorHAnsi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1736" w:type="pct"/>
            <w:shd w:val="clear" w:color="auto" w:fill="D9D9D9"/>
            <w:vAlign w:val="center"/>
          </w:tcPr>
          <w:p w:rsidR="0096052A" w:rsidRPr="009B6995" w:rsidRDefault="0096052A" w:rsidP="0096052A">
            <w:pPr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 w:rsidRPr="009B6995">
              <w:rPr>
                <w:rFonts w:ascii="Fira Sans Condensed" w:hAnsi="Fira Sans Condensed" w:cstheme="minorHAnsi"/>
                <w:b/>
                <w:sz w:val="20"/>
                <w:szCs w:val="20"/>
              </w:rPr>
              <w:t>Cena brutto</w:t>
            </w: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 xml:space="preserve"> </w:t>
            </w:r>
            <w:r w:rsidRPr="009B6995">
              <w:rPr>
                <w:rFonts w:ascii="Fira Sans Condensed" w:hAnsi="Fira Sans Condensed" w:cstheme="minorHAnsi"/>
                <w:b/>
                <w:sz w:val="20"/>
                <w:szCs w:val="20"/>
              </w:rPr>
              <w:t>(w zł):</w:t>
            </w:r>
          </w:p>
        </w:tc>
      </w:tr>
      <w:tr w:rsidR="0096052A" w:rsidRPr="009B6995" w:rsidTr="0096052A">
        <w:trPr>
          <w:trHeight w:val="581"/>
        </w:trPr>
        <w:tc>
          <w:tcPr>
            <w:tcW w:w="1633" w:type="pct"/>
          </w:tcPr>
          <w:p w:rsidR="0096052A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>Część 1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sz w:val="20"/>
                <w:szCs w:val="20"/>
              </w:rPr>
            </w:pPr>
          </w:p>
        </w:tc>
      </w:tr>
      <w:tr w:rsidR="0096052A" w:rsidRPr="009B6995" w:rsidTr="0096052A">
        <w:trPr>
          <w:trHeight w:val="581"/>
        </w:trPr>
        <w:tc>
          <w:tcPr>
            <w:tcW w:w="1633" w:type="pct"/>
          </w:tcPr>
          <w:p w:rsidR="0096052A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>Część 2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sz w:val="20"/>
                <w:szCs w:val="20"/>
              </w:rPr>
            </w:pPr>
          </w:p>
        </w:tc>
      </w:tr>
      <w:tr w:rsidR="0096052A" w:rsidRPr="009B6995" w:rsidTr="0096052A">
        <w:trPr>
          <w:trHeight w:val="581"/>
        </w:trPr>
        <w:tc>
          <w:tcPr>
            <w:tcW w:w="1633" w:type="pct"/>
          </w:tcPr>
          <w:p w:rsidR="0096052A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  <w:r>
              <w:rPr>
                <w:rFonts w:ascii="Fira Sans Condensed" w:hAnsi="Fira Sans Condensed" w:cstheme="minorHAnsi"/>
                <w:b/>
                <w:sz w:val="20"/>
                <w:szCs w:val="20"/>
              </w:rPr>
              <w:t>Część 3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b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6052A" w:rsidRPr="009B6995" w:rsidRDefault="0096052A" w:rsidP="000F5E90">
            <w:pPr>
              <w:spacing w:after="0"/>
              <w:jc w:val="center"/>
              <w:rPr>
                <w:rFonts w:ascii="Fira Sans Condensed" w:hAnsi="Fira Sans Condensed" w:cstheme="minorHAnsi"/>
                <w:sz w:val="20"/>
                <w:szCs w:val="20"/>
              </w:rPr>
            </w:pPr>
          </w:p>
        </w:tc>
      </w:tr>
    </w:tbl>
    <w:p w:rsidR="009B6995" w:rsidRPr="009B6995" w:rsidRDefault="009B6995" w:rsidP="009B6995">
      <w:pPr>
        <w:rPr>
          <w:rFonts w:ascii="Fira Sans Condensed" w:hAnsi="Fira Sans Condensed" w:cstheme="minorHAnsi"/>
          <w:color w:val="000000"/>
          <w:sz w:val="20"/>
          <w:szCs w:val="20"/>
        </w:rPr>
      </w:pPr>
    </w:p>
    <w:p w:rsidR="009B6995" w:rsidRPr="009B6995" w:rsidRDefault="009B6995" w:rsidP="009B6995">
      <w:pPr>
        <w:rPr>
          <w:rFonts w:ascii="Fira Sans Condensed" w:hAnsi="Fira Sans Condensed" w:cstheme="minorHAnsi"/>
          <w:color w:val="000000"/>
          <w:sz w:val="20"/>
          <w:szCs w:val="20"/>
        </w:rPr>
      </w:pPr>
      <w:r w:rsidRPr="009B6995">
        <w:rPr>
          <w:rFonts w:ascii="Fira Sans Condensed" w:hAnsi="Fira Sans Condensed" w:cstheme="minorHAnsi"/>
          <w:color w:val="000000"/>
          <w:sz w:val="20"/>
          <w:szCs w:val="20"/>
        </w:rPr>
        <w:t xml:space="preserve">Podana przez nas cena zawiera wszelkie koszty związane z realizacją przedmiotu zamówienia. </w:t>
      </w:r>
    </w:p>
    <w:p w:rsidR="009B6995" w:rsidRPr="009B6995" w:rsidRDefault="009B6995" w:rsidP="009B6995">
      <w:pPr>
        <w:spacing w:line="259" w:lineRule="auto"/>
        <w:rPr>
          <w:rFonts w:ascii="Fira Sans Condensed" w:hAnsi="Fira Sans Condensed"/>
          <w:sz w:val="20"/>
          <w:szCs w:val="20"/>
        </w:rPr>
      </w:pPr>
    </w:p>
    <w:p w:rsidR="009B6995" w:rsidRPr="009B6995" w:rsidRDefault="009B6995" w:rsidP="009B6995">
      <w:pPr>
        <w:spacing w:line="259" w:lineRule="auto"/>
        <w:jc w:val="both"/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 xml:space="preserve">Przyjmuję do wiadomości, że zaproszenie do złożenia Oferty szacunkowej nie stanowi oferty w myśl art. 66 Kodeksu cywilnego, jak również nie jest ogłoszeniem o zamówieniu publicznym w rozumieniu Ustawy </w:t>
      </w:r>
      <w:r w:rsidR="0096052A">
        <w:rPr>
          <w:rFonts w:ascii="Fira Sans Condensed" w:hAnsi="Fira Sans Condensed"/>
          <w:sz w:val="20"/>
          <w:szCs w:val="20"/>
        </w:rPr>
        <w:br/>
      </w:r>
      <w:r w:rsidRPr="009B6995">
        <w:rPr>
          <w:rFonts w:ascii="Fira Sans Condensed" w:hAnsi="Fira Sans Condensed"/>
          <w:sz w:val="20"/>
          <w:szCs w:val="20"/>
        </w:rPr>
        <w:t xml:space="preserve">z 29.01.2004 – Prawo Zamówień Publicznych, a złożenie przeze mnie Oferty szacunkowej nie rodzi roszczenia </w:t>
      </w:r>
      <w:r w:rsidR="0096052A">
        <w:rPr>
          <w:rFonts w:ascii="Fira Sans Condensed" w:hAnsi="Fira Sans Condensed"/>
          <w:sz w:val="20"/>
          <w:szCs w:val="20"/>
        </w:rPr>
        <w:br/>
      </w:r>
      <w:r w:rsidRPr="009B6995">
        <w:rPr>
          <w:rFonts w:ascii="Fira Sans Condensed" w:hAnsi="Fira Sans Condensed"/>
          <w:sz w:val="20"/>
          <w:szCs w:val="20"/>
        </w:rPr>
        <w:t xml:space="preserve">o zawarcie umowy, stanowi jedynie podstawę szacunku kosztów </w:t>
      </w:r>
      <w:r w:rsidR="0096052A">
        <w:rPr>
          <w:rFonts w:ascii="Fira Sans Condensed" w:hAnsi="Fira Sans Condensed"/>
          <w:sz w:val="20"/>
          <w:szCs w:val="20"/>
        </w:rPr>
        <w:t>Pomorskiego Ośrodka Doskonalenia Nauczycieli w Słupsku</w:t>
      </w:r>
      <w:r w:rsidRPr="009B6995">
        <w:rPr>
          <w:rFonts w:ascii="Fira Sans Condensed" w:hAnsi="Fira Sans Condensed"/>
          <w:sz w:val="20"/>
          <w:szCs w:val="20"/>
        </w:rPr>
        <w:t xml:space="preserve">. </w:t>
      </w:r>
    </w:p>
    <w:p w:rsidR="009B6995" w:rsidRPr="009B6995" w:rsidRDefault="009B6995" w:rsidP="009B6995">
      <w:pPr>
        <w:spacing w:line="259" w:lineRule="auto"/>
        <w:rPr>
          <w:rFonts w:ascii="Fira Sans Condensed" w:hAnsi="Fira Sans Condensed"/>
          <w:sz w:val="20"/>
          <w:szCs w:val="20"/>
        </w:rPr>
      </w:pPr>
    </w:p>
    <w:p w:rsidR="009B6995" w:rsidRPr="009B6995" w:rsidRDefault="009B6995" w:rsidP="009B6995">
      <w:pPr>
        <w:spacing w:line="259" w:lineRule="auto"/>
        <w:ind w:left="4536"/>
        <w:jc w:val="right"/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…………………………………………………………….</w:t>
      </w:r>
    </w:p>
    <w:p w:rsidR="004B7A33" w:rsidRPr="009B6995" w:rsidRDefault="009B6995" w:rsidP="0096052A">
      <w:pPr>
        <w:spacing w:line="259" w:lineRule="auto"/>
        <w:ind w:left="5952" w:firstLine="420"/>
        <w:jc w:val="center"/>
        <w:rPr>
          <w:rFonts w:ascii="Fira Sans Condensed" w:hAnsi="Fira Sans Condensed"/>
          <w:sz w:val="20"/>
          <w:szCs w:val="20"/>
        </w:rPr>
      </w:pPr>
      <w:r w:rsidRPr="009B6995">
        <w:rPr>
          <w:rFonts w:ascii="Fira Sans Condensed" w:hAnsi="Fira Sans Condensed"/>
          <w:sz w:val="20"/>
          <w:szCs w:val="20"/>
        </w:rPr>
        <w:t>data i podpi</w:t>
      </w:r>
      <w:r w:rsidR="00F82EB8">
        <w:rPr>
          <w:rFonts w:ascii="Fira Sans Condensed" w:hAnsi="Fira Sans Condensed"/>
          <w:sz w:val="20"/>
          <w:szCs w:val="20"/>
        </w:rPr>
        <w:t>s</w:t>
      </w:r>
    </w:p>
    <w:sectPr w:rsidR="004B7A33" w:rsidRPr="009B6995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73" w:rsidRDefault="00BB2773" w:rsidP="004B7A33">
      <w:pPr>
        <w:spacing w:after="0" w:line="240" w:lineRule="auto"/>
      </w:pPr>
      <w:r>
        <w:separator/>
      </w:r>
    </w:p>
  </w:endnote>
  <w:endnote w:type="continuationSeparator" w:id="0">
    <w:p w:rsidR="00BB2773" w:rsidRDefault="00BB277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73" w:rsidRDefault="00BB2773" w:rsidP="004B7A33">
      <w:pPr>
        <w:spacing w:after="0" w:line="240" w:lineRule="auto"/>
      </w:pPr>
      <w:r>
        <w:separator/>
      </w:r>
    </w:p>
  </w:footnote>
  <w:footnote w:type="continuationSeparator" w:id="0">
    <w:p w:rsidR="00BB2773" w:rsidRDefault="00BB2773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1222C8C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F7C4A"/>
    <w:multiLevelType w:val="hybridMultilevel"/>
    <w:tmpl w:val="7156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A4684"/>
    <w:multiLevelType w:val="hybridMultilevel"/>
    <w:tmpl w:val="8BBC4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6446B56">
      <w:start w:val="1"/>
      <w:numFmt w:val="upperLetter"/>
      <w:lvlText w:val="%2.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165123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A33D17"/>
    <w:multiLevelType w:val="hybridMultilevel"/>
    <w:tmpl w:val="91B8DD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541218"/>
    <w:multiLevelType w:val="hybridMultilevel"/>
    <w:tmpl w:val="3C32BA56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69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A46DA"/>
    <w:multiLevelType w:val="multilevel"/>
    <w:tmpl w:val="CD642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177FA"/>
    <w:multiLevelType w:val="multilevel"/>
    <w:tmpl w:val="1AAEE9A4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A1531D2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B56504A"/>
    <w:multiLevelType w:val="hybridMultilevel"/>
    <w:tmpl w:val="FD1CB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4E8287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9192F"/>
    <w:multiLevelType w:val="hybridMultilevel"/>
    <w:tmpl w:val="A4303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ADA05B8"/>
    <w:multiLevelType w:val="hybridMultilevel"/>
    <w:tmpl w:val="16DEB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41E60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CDF10C3"/>
    <w:multiLevelType w:val="hybridMultilevel"/>
    <w:tmpl w:val="7EC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B02F0"/>
    <w:multiLevelType w:val="hybridMultilevel"/>
    <w:tmpl w:val="DC2C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63380B"/>
    <w:multiLevelType w:val="multilevel"/>
    <w:tmpl w:val="5D945144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45418FA"/>
    <w:multiLevelType w:val="hybridMultilevel"/>
    <w:tmpl w:val="3C32BA56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69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63934"/>
    <w:multiLevelType w:val="hybridMultilevel"/>
    <w:tmpl w:val="68EA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3"/>
  </w:num>
  <w:num w:numId="16">
    <w:abstractNumId w:val="34"/>
  </w:num>
  <w:num w:numId="17">
    <w:abstractNumId w:val="21"/>
  </w:num>
  <w:num w:numId="18">
    <w:abstractNumId w:val="45"/>
  </w:num>
  <w:num w:numId="19">
    <w:abstractNumId w:val="32"/>
  </w:num>
  <w:num w:numId="20">
    <w:abstractNumId w:val="36"/>
  </w:num>
  <w:num w:numId="21">
    <w:abstractNumId w:val="15"/>
  </w:num>
  <w:num w:numId="22">
    <w:abstractNumId w:val="29"/>
  </w:num>
  <w:num w:numId="23">
    <w:abstractNumId w:val="16"/>
  </w:num>
  <w:num w:numId="24">
    <w:abstractNumId w:val="31"/>
  </w:num>
  <w:num w:numId="25">
    <w:abstractNumId w:val="25"/>
  </w:num>
  <w:num w:numId="26">
    <w:abstractNumId w:val="37"/>
  </w:num>
  <w:num w:numId="27">
    <w:abstractNumId w:val="35"/>
  </w:num>
  <w:num w:numId="28">
    <w:abstractNumId w:val="38"/>
  </w:num>
  <w:num w:numId="29">
    <w:abstractNumId w:val="49"/>
  </w:num>
  <w:num w:numId="30">
    <w:abstractNumId w:val="22"/>
  </w:num>
  <w:num w:numId="31">
    <w:abstractNumId w:val="44"/>
  </w:num>
  <w:num w:numId="32">
    <w:abstractNumId w:val="41"/>
  </w:num>
  <w:num w:numId="33">
    <w:abstractNumId w:val="24"/>
  </w:num>
  <w:num w:numId="34">
    <w:abstractNumId w:val="40"/>
  </w:num>
  <w:num w:numId="35">
    <w:abstractNumId w:val="20"/>
  </w:num>
  <w:num w:numId="36">
    <w:abstractNumId w:val="33"/>
  </w:num>
  <w:num w:numId="37">
    <w:abstractNumId w:val="18"/>
  </w:num>
  <w:num w:numId="38">
    <w:abstractNumId w:val="28"/>
  </w:num>
  <w:num w:numId="39">
    <w:abstractNumId w:val="48"/>
  </w:num>
  <w:num w:numId="40">
    <w:abstractNumId w:val="30"/>
  </w:num>
  <w:num w:numId="41">
    <w:abstractNumId w:val="42"/>
  </w:num>
  <w:num w:numId="42">
    <w:abstractNumId w:val="39"/>
  </w:num>
  <w:num w:numId="43">
    <w:abstractNumId w:val="19"/>
  </w:num>
  <w:num w:numId="44">
    <w:abstractNumId w:val="47"/>
  </w:num>
  <w:num w:numId="45">
    <w:abstractNumId w:val="14"/>
  </w:num>
  <w:num w:numId="46">
    <w:abstractNumId w:val="27"/>
  </w:num>
  <w:num w:numId="47">
    <w:abstractNumId w:val="17"/>
  </w:num>
  <w:num w:numId="48">
    <w:abstractNumId w:val="26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4655F"/>
    <w:rsid w:val="006B4FEE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A379D"/>
    <w:rsid w:val="00AB512D"/>
    <w:rsid w:val="00AB773C"/>
    <w:rsid w:val="00AC1A27"/>
    <w:rsid w:val="00AC1CE4"/>
    <w:rsid w:val="00B427E6"/>
    <w:rsid w:val="00B515BA"/>
    <w:rsid w:val="00B83669"/>
    <w:rsid w:val="00BB0BAD"/>
    <w:rsid w:val="00BB2773"/>
    <w:rsid w:val="00BB4E87"/>
    <w:rsid w:val="00BF199F"/>
    <w:rsid w:val="00C25242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2C81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F858-7334-4C9B-81C2-B7C36C0C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3</cp:revision>
  <cp:lastPrinted>2022-09-29T09:32:00Z</cp:lastPrinted>
  <dcterms:created xsi:type="dcterms:W3CDTF">2022-09-29T09:58:00Z</dcterms:created>
  <dcterms:modified xsi:type="dcterms:W3CDTF">2022-09-29T10:02:00Z</dcterms:modified>
</cp:coreProperties>
</file>